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6242">
      <w:pPr>
        <w:overflowPunct w:val="0"/>
        <w:ind w:rightChars="400" w:right="84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color w:val="000000"/>
          <w:kern w:val="0"/>
          <w:sz w:val="44"/>
        </w:rPr>
        <w:t>委　任　状</w:t>
      </w:r>
    </w:p>
    <w:p w:rsidR="00000000" w:rsidRDefault="00D96242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　　</w:t>
      </w:r>
      <w:r>
        <w:rPr>
          <w:rFonts w:ascii="Times New Roman" w:hAnsi="Times New Roman"/>
          <w:color w:val="000000"/>
          <w:kern w:val="0"/>
          <w:sz w:val="24"/>
        </w:rPr>
        <w:t xml:space="preserve">    </w:t>
      </w:r>
      <w:r>
        <w:rPr>
          <w:rFonts w:ascii="Times New Roman" w:hAnsi="Times New Roman" w:hint="eastAsia"/>
          <w:color w:val="000000"/>
          <w:kern w:val="0"/>
          <w:sz w:val="24"/>
        </w:rPr>
        <w:t>住　所</w:t>
      </w:r>
    </w:p>
    <w:p w:rsidR="00000000" w:rsidRDefault="00D96242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代理人　　氏　名　</w:t>
      </w:r>
      <w:r>
        <w:rPr>
          <w:rFonts w:ascii="Times New Roman" w:hAnsi="Times New Roman" w:hint="eastAsia"/>
          <w:color w:val="000000"/>
          <w:kern w:val="0"/>
          <w:sz w:val="24"/>
          <w:u w:val="thick" w:color="000000"/>
        </w:rPr>
        <w:t xml:space="preserve">　　　　　　　　　　　㊞</w:t>
      </w:r>
      <w:r>
        <w:rPr>
          <w:rFonts w:ascii="Times New Roman" w:hAnsi="Times New Roman"/>
          <w:color w:val="000000"/>
          <w:kern w:val="0"/>
          <w:sz w:val="24"/>
          <w:u w:val="thick" w:color="000000"/>
        </w:rPr>
        <w:t xml:space="preserve"> </w:t>
      </w: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　　　　　　　　　　　　　　　　　　　　連絡先</w:t>
      </w:r>
      <w:r>
        <w:rPr>
          <w:rFonts w:ascii="ＭＳ 明朝" w:hAnsi="ＭＳ 明朝" w:hint="eastAsia"/>
          <w:color w:val="000000"/>
          <w:kern w:val="0"/>
          <w:sz w:val="24"/>
        </w:rPr>
        <w:t>（</w:t>
      </w:r>
      <w:r>
        <w:rPr>
          <w:rFonts w:ascii="ＭＳ 明朝" w:hAnsi="ＭＳ 明朝"/>
          <w:color w:val="000000"/>
          <w:kern w:val="0"/>
          <w:sz w:val="24"/>
        </w:rPr>
        <w:t xml:space="preserve">　　　－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－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）</w:t>
      </w: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私は、上記の者を代理人と定め、下記の事項に関する権限を委任します。</w:t>
      </w: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記</w:t>
      </w: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・地域計画の変更申出（除外・編入）に関すること。</w:t>
      </w: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土地の所在</w:t>
      </w: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・</w:t>
      </w: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</w:p>
    <w:p w:rsidR="00000000" w:rsidRDefault="00D96242">
      <w:pPr>
        <w:overflowPunct w:val="0"/>
        <w:ind w:firstLineChars="200" w:firstLine="48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（登記地目：　　　　　現況地目：　　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　面積：　　　　　㎡）</w:t>
      </w: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　　　年　　　月　　　日</w:t>
      </w: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</w:t>
      </w:r>
      <w:r>
        <w:rPr>
          <w:rFonts w:ascii="Times New Roman" w:hAnsi="Times New Roman" w:hint="eastAsia"/>
          <w:color w:val="000000"/>
          <w:kern w:val="0"/>
          <w:sz w:val="24"/>
        </w:rPr>
        <w:t>住　所</w:t>
      </w:r>
    </w:p>
    <w:p w:rsidR="00000000" w:rsidRDefault="00D96242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000000" w:rsidRDefault="00D96242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  <w:u w:val="thick" w:color="000000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hint="eastAsia"/>
          <w:color w:val="000000"/>
          <w:kern w:val="0"/>
          <w:sz w:val="24"/>
        </w:rPr>
        <w:t>委任者</w:t>
      </w:r>
      <w:r>
        <w:rPr>
          <w:rFonts w:ascii="Times New Roman" w:hAnsi="Times New Roman"/>
          <w:color w:val="000000"/>
          <w:kern w:val="0"/>
          <w:sz w:val="24"/>
        </w:rPr>
        <w:t xml:space="preserve">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氏　名　</w:t>
      </w:r>
      <w:r>
        <w:rPr>
          <w:rFonts w:ascii="Times New Roman" w:hAnsi="Times New Roman" w:hint="eastAsia"/>
          <w:color w:val="000000"/>
          <w:kern w:val="0"/>
          <w:sz w:val="24"/>
          <w:u w:val="thick" w:color="000000"/>
        </w:rPr>
        <w:t xml:space="preserve">　　　　　　　　　　　㊞</w:t>
      </w:r>
      <w:r>
        <w:rPr>
          <w:rFonts w:ascii="Times New Roman" w:hAnsi="Times New Roman"/>
          <w:color w:val="000000"/>
          <w:kern w:val="0"/>
          <w:sz w:val="24"/>
          <w:u w:val="thick" w:color="000000"/>
        </w:rPr>
        <w:t xml:space="preserve"> </w:t>
      </w: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</w:p>
    <w:p w:rsidR="00000000" w:rsidRDefault="00D96242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　　　　　　　　　　　　　　　　　　　　　　連絡先（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　　－　　　－　　　）</w:t>
      </w:r>
    </w:p>
    <w:p w:rsidR="00000000" w:rsidRDefault="00D96242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00000" w:rsidRDefault="00D96242">
      <w:pPr>
        <w:rPr>
          <w:rFonts w:ascii="ＭＳ 明朝" w:hAnsi="ＭＳ 明朝" w:hint="eastAsia"/>
          <w:color w:val="000000"/>
          <w:kern w:val="0"/>
          <w:sz w:val="24"/>
        </w:rPr>
      </w:pPr>
    </w:p>
    <w:p w:rsidR="00000000" w:rsidRDefault="00D96242">
      <w:pPr>
        <w:rPr>
          <w:rFonts w:ascii="ＭＳ 明朝" w:hAnsi="ＭＳ 明朝" w:hint="eastAsia"/>
          <w:color w:val="000000"/>
          <w:kern w:val="0"/>
          <w:sz w:val="24"/>
        </w:rPr>
      </w:pPr>
    </w:p>
    <w:sectPr w:rsidR="00000000">
      <w:pgSz w:w="11906" w:h="16838"/>
      <w:pgMar w:top="1134" w:right="1021" w:bottom="1134" w:left="102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6242">
      <w:r>
        <w:separator/>
      </w:r>
    </w:p>
  </w:endnote>
  <w:endnote w:type="continuationSeparator" w:id="0">
    <w:p w:rsidR="00000000" w:rsidRDefault="00D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6242">
      <w:r>
        <w:separator/>
      </w:r>
    </w:p>
  </w:footnote>
  <w:footnote w:type="continuationSeparator" w:id="0">
    <w:p w:rsidR="00000000" w:rsidRDefault="00D9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42"/>
    <w:rsid w:val="00D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86238-184F-4506-8129-4D33DAEE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Mimashi</dc:creator>
  <cp:keywords/>
  <dc:description/>
  <cp:lastModifiedBy>川瀬光一</cp:lastModifiedBy>
  <cp:revision>2</cp:revision>
  <cp:lastPrinted>2025-02-04T02:57:00Z</cp:lastPrinted>
  <dcterms:created xsi:type="dcterms:W3CDTF">2025-05-23T02:43:00Z</dcterms:created>
  <dcterms:modified xsi:type="dcterms:W3CDTF">2025-05-23T02:43:00Z</dcterms:modified>
  <cp:category/>
  <cp:contentStatus/>
</cp:coreProperties>
</file>